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598" w:type="dxa"/>
        <w:tblInd w:w="-113" w:type="dxa"/>
        <w:tblLook w:val="04A0" w:firstRow="1" w:lastRow="0" w:firstColumn="1" w:lastColumn="0" w:noHBand="0" w:noVBand="1"/>
      </w:tblPr>
      <w:tblGrid>
        <w:gridCol w:w="1951"/>
        <w:gridCol w:w="32"/>
        <w:gridCol w:w="2013"/>
        <w:gridCol w:w="2000"/>
        <w:gridCol w:w="66"/>
        <w:gridCol w:w="4536"/>
      </w:tblGrid>
      <w:tr w:rsidR="00BF7B07" w:rsidRPr="0089221E" w14:paraId="29F58A89" w14:textId="77777777" w:rsidTr="00BF7B07">
        <w:tc>
          <w:tcPr>
            <w:tcW w:w="6062" w:type="dxa"/>
            <w:gridSpan w:val="5"/>
            <w:shd w:val="clear" w:color="auto" w:fill="FFFF00"/>
          </w:tcPr>
          <w:p w14:paraId="048AF7FA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6257EB24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61E49C31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1A48F505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FFFF00"/>
          </w:tcPr>
          <w:p w14:paraId="7BEC85E6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3BD9B487" w14:textId="77777777" w:rsidR="00BF7B07" w:rsidRDefault="00BF7B07" w:rsidP="0032423B">
            <w:pPr>
              <w:jc w:val="center"/>
              <w:rPr>
                <w:sz w:val="18"/>
                <w:szCs w:val="18"/>
              </w:rPr>
            </w:pPr>
          </w:p>
          <w:p w14:paraId="29EF6F25" w14:textId="77777777" w:rsidR="00BF7B07" w:rsidRPr="00FC7EEF" w:rsidRDefault="00BF7B07" w:rsidP="0032423B">
            <w:pPr>
              <w:jc w:val="center"/>
              <w:rPr>
                <w:b/>
                <w:bCs/>
                <w:sz w:val="40"/>
                <w:szCs w:val="40"/>
              </w:rPr>
            </w:pPr>
            <w:r w:rsidRPr="00FC7EEF">
              <w:rPr>
                <w:b/>
                <w:bCs/>
                <w:color w:val="FF0000"/>
                <w:sz w:val="40"/>
                <w:szCs w:val="40"/>
              </w:rPr>
              <w:t>PUISSANCE</w:t>
            </w:r>
          </w:p>
          <w:p w14:paraId="61879896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BF7B07" w:rsidRPr="0089221E" w14:paraId="4BB732BC" w14:textId="77777777" w:rsidTr="00BF7B07">
        <w:tc>
          <w:tcPr>
            <w:tcW w:w="1983" w:type="dxa"/>
            <w:gridSpan w:val="2"/>
          </w:tcPr>
          <w:p w14:paraId="4BD06DA7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4013" w:type="dxa"/>
            <w:gridSpan w:val="2"/>
          </w:tcPr>
          <w:p w14:paraId="160B8F3D" w14:textId="77777777" w:rsidR="00BF7B07" w:rsidRPr="001150FA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5482DC65" w14:textId="77777777" w:rsidR="00BF7B07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Gain d’explosivité </w:t>
            </w:r>
          </w:p>
          <w:p w14:paraId="3B4DE23D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Produire plus de force dans un temps court </w:t>
            </w:r>
          </w:p>
          <w:p w14:paraId="35ED05F1" w14:textId="77777777" w:rsidR="00BF7B07" w:rsidRPr="0089221E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602" w:type="dxa"/>
            <w:gridSpan w:val="2"/>
          </w:tcPr>
          <w:p w14:paraId="6109C8D6" w14:textId="77777777" w:rsidR="00BF7B07" w:rsidRPr="001150FA" w:rsidRDefault="00BF7B07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4F6AB539" w14:textId="77777777" w:rsidR="00BF7B07" w:rsidRPr="004D2996" w:rsidRDefault="00BF7B07" w:rsidP="0032423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/</w:t>
            </w:r>
          </w:p>
        </w:tc>
      </w:tr>
      <w:tr w:rsidR="00BF7B07" w:rsidRPr="0089221E" w14:paraId="4A03526D" w14:textId="77777777" w:rsidTr="004A127C">
        <w:tc>
          <w:tcPr>
            <w:tcW w:w="1951" w:type="dxa"/>
            <w:shd w:val="clear" w:color="auto" w:fill="FFFF00"/>
          </w:tcPr>
          <w:p w14:paraId="4EC32EFD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bookmarkStart w:id="0" w:name="_Hlk120815140"/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5"/>
            <w:shd w:val="clear" w:color="auto" w:fill="FFFF00"/>
          </w:tcPr>
          <w:p w14:paraId="30EE88D0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Puissance en lent-vite</w:t>
            </w:r>
          </w:p>
        </w:tc>
      </w:tr>
      <w:tr w:rsidR="00BF7B07" w:rsidRPr="0089221E" w14:paraId="524B0DB1" w14:textId="77777777" w:rsidTr="00BF7B07">
        <w:tc>
          <w:tcPr>
            <w:tcW w:w="1951" w:type="dxa"/>
          </w:tcPr>
          <w:p w14:paraId="7C7E08A5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647" w:type="dxa"/>
            <w:gridSpan w:val="5"/>
          </w:tcPr>
          <w:p w14:paraId="0A1E951C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BF7B07" w:rsidRPr="0089221E" w14:paraId="07AD7FE8" w14:textId="77777777" w:rsidTr="00BF7B07">
        <w:tc>
          <w:tcPr>
            <w:tcW w:w="1951" w:type="dxa"/>
          </w:tcPr>
          <w:p w14:paraId="245913D2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5"/>
          </w:tcPr>
          <w:p w14:paraId="085A34F0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BF7B07" w:rsidRPr="0089221E" w14:paraId="39E671CC" w14:textId="77777777" w:rsidTr="00BF7B07">
        <w:trPr>
          <w:trHeight w:val="207"/>
        </w:trPr>
        <w:tc>
          <w:tcPr>
            <w:tcW w:w="1951" w:type="dxa"/>
            <w:vMerge w:val="restart"/>
            <w:vAlign w:val="center"/>
          </w:tcPr>
          <w:p w14:paraId="26109AE9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045" w:type="dxa"/>
            <w:gridSpan w:val="2"/>
          </w:tcPr>
          <w:p w14:paraId="661395E3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02" w:type="dxa"/>
            <w:gridSpan w:val="3"/>
          </w:tcPr>
          <w:p w14:paraId="186A1CFA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BF7B07" w:rsidRPr="0089221E" w14:paraId="222E172B" w14:textId="77777777" w:rsidTr="00BF7B07">
        <w:trPr>
          <w:trHeight w:val="206"/>
        </w:trPr>
        <w:tc>
          <w:tcPr>
            <w:tcW w:w="1951" w:type="dxa"/>
            <w:vMerge/>
            <w:vAlign w:val="center"/>
          </w:tcPr>
          <w:p w14:paraId="58A863D1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gridSpan w:val="2"/>
          </w:tcPr>
          <w:p w14:paraId="4F0A386B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02" w:type="dxa"/>
            <w:gridSpan w:val="3"/>
          </w:tcPr>
          <w:p w14:paraId="56234580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BF7B07" w:rsidRPr="0089221E" w14:paraId="03C36D44" w14:textId="77777777" w:rsidTr="00BF7B07">
        <w:trPr>
          <w:trHeight w:val="206"/>
        </w:trPr>
        <w:tc>
          <w:tcPr>
            <w:tcW w:w="1951" w:type="dxa"/>
            <w:vMerge/>
            <w:vAlign w:val="center"/>
          </w:tcPr>
          <w:p w14:paraId="5D3B9407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51AAAE5A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02" w:type="dxa"/>
            <w:gridSpan w:val="3"/>
          </w:tcPr>
          <w:p w14:paraId="3B6FE2E4" w14:textId="77777777" w:rsidR="008E0D17" w:rsidRDefault="008E0D17" w:rsidP="008E0D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="00BF7B07" w:rsidRPr="0089221E">
              <w:rPr>
                <w:sz w:val="18"/>
                <w:szCs w:val="18"/>
              </w:rPr>
              <w:t xml:space="preserve">ur les dernières répétitions </w:t>
            </w:r>
            <w:r w:rsidR="00BF7B07">
              <w:rPr>
                <w:sz w:val="18"/>
                <w:szCs w:val="18"/>
              </w:rPr>
              <w:t>de l</w:t>
            </w:r>
            <w:r>
              <w:rPr>
                <w:sz w:val="18"/>
                <w:szCs w:val="18"/>
              </w:rPr>
              <w:t xml:space="preserve">’avant dernière puis de la dernière série : </w:t>
            </w:r>
          </w:p>
          <w:p w14:paraId="52509A06" w14:textId="34AA8F44" w:rsidR="00BF7B07" w:rsidRPr="008E0D17" w:rsidRDefault="00BF7B07" w:rsidP="008E0D17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E0D17">
              <w:rPr>
                <w:sz w:val="18"/>
                <w:szCs w:val="18"/>
              </w:rPr>
              <w:t xml:space="preserve">Ralentissement </w:t>
            </w:r>
            <w:r w:rsidR="008E0D17">
              <w:rPr>
                <w:sz w:val="18"/>
                <w:szCs w:val="18"/>
              </w:rPr>
              <w:t xml:space="preserve">progressif puis </w:t>
            </w:r>
            <w:r w:rsidR="00641FD9" w:rsidRPr="008E0D17">
              <w:rPr>
                <w:sz w:val="18"/>
                <w:szCs w:val="18"/>
              </w:rPr>
              <w:t xml:space="preserve">net </w:t>
            </w:r>
            <w:r w:rsidRPr="008E0D17">
              <w:rPr>
                <w:sz w:val="18"/>
                <w:szCs w:val="18"/>
              </w:rPr>
              <w:t xml:space="preserve">de la vitesse de remontée </w:t>
            </w:r>
            <w:r w:rsidR="008E0D17">
              <w:rPr>
                <w:sz w:val="18"/>
                <w:szCs w:val="18"/>
              </w:rPr>
              <w:t xml:space="preserve">de la charge </w:t>
            </w:r>
            <w:r w:rsidR="00934DF3" w:rsidRPr="008E0D17">
              <w:rPr>
                <w:sz w:val="18"/>
                <w:szCs w:val="18"/>
              </w:rPr>
              <w:t>qui n’entraîne pas un besoin d’aide</w:t>
            </w:r>
          </w:p>
          <w:p w14:paraId="7931BA42" w14:textId="77777777" w:rsidR="00BF7B07" w:rsidRPr="0089221E" w:rsidRDefault="00BF7B07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Sensation de lourdeur au niveau musculaire </w:t>
            </w:r>
          </w:p>
        </w:tc>
      </w:tr>
      <w:tr w:rsidR="00BF7B07" w:rsidRPr="0089221E" w14:paraId="6F75EF15" w14:textId="77777777" w:rsidTr="00BF7B07">
        <w:trPr>
          <w:trHeight w:val="206"/>
        </w:trPr>
        <w:tc>
          <w:tcPr>
            <w:tcW w:w="1951" w:type="dxa"/>
            <w:vMerge/>
            <w:vAlign w:val="center"/>
          </w:tcPr>
          <w:p w14:paraId="7B4383C5" w14:textId="77777777" w:rsidR="00BF7B07" w:rsidRPr="0089221E" w:rsidRDefault="00BF7B07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gridSpan w:val="2"/>
          </w:tcPr>
          <w:p w14:paraId="68231400" w14:textId="77777777" w:rsidR="00BF7B07" w:rsidRPr="0089221E" w:rsidRDefault="00BF7B07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02" w:type="dxa"/>
            <w:gridSpan w:val="3"/>
          </w:tcPr>
          <w:p w14:paraId="24C33285" w14:textId="77777777" w:rsidR="00BF7B07" w:rsidRPr="0089221E" w:rsidRDefault="00BF7B0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679D445E" w14:textId="77777777" w:rsidR="009E6091" w:rsidRPr="009B3225" w:rsidRDefault="009E6091">
      <w:pPr>
        <w:rPr>
          <w:sz w:val="18"/>
          <w:szCs w:val="18"/>
        </w:rPr>
      </w:pPr>
    </w:p>
    <w:bookmarkEnd w:id="0"/>
    <w:p w14:paraId="62EC1C64" w14:textId="77777777" w:rsidR="00FC7EEF" w:rsidRDefault="00FC7EEF" w:rsidP="00C24320">
      <w:pPr>
        <w:rPr>
          <w:sz w:val="12"/>
          <w:szCs w:val="12"/>
        </w:rPr>
      </w:pPr>
    </w:p>
    <w:p w14:paraId="78ECD1D3" w14:textId="77777777" w:rsidR="00FC7EEF" w:rsidRDefault="00FC7EEF" w:rsidP="00C24320">
      <w:pPr>
        <w:rPr>
          <w:sz w:val="12"/>
          <w:szCs w:val="12"/>
        </w:rPr>
      </w:pPr>
    </w:p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FC7EEF" w:rsidRPr="00083B0B" w14:paraId="6A8D4656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772EA68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bookmarkStart w:id="1" w:name="_Hlk185193633"/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53B7E9E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519520C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6118492A" w14:textId="77777777" w:rsidR="00FC7EEF" w:rsidRPr="00083B0B" w:rsidRDefault="00FC7EEF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BBBB14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FC7EEF" w:rsidRPr="00083B0B" w14:paraId="112B867F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48D0452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8F9E94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2677D35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5DF281A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3B64922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1C46A0C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C92D34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07BF19B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494B392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65DD8B8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7F3E908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1E3ABC9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4E61E65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CCD75C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FC7EEF" w:rsidRPr="00083B0B" w14:paraId="0C0BFA13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4DD362A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7C29B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59EA5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3B7ED0C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0B1D759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433B90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F4F1A3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8AD787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1F22CF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2B3D61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82A4DA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79F2238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94A222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25B36BB6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4285533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FD6342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9CA25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3F0C2D4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513208E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78C9FC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8D938B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06134D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C34378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A43FF3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DA2541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780ED4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81B2DA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647ED008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6F37EB3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F48D0B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7AD31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7E0018ED" w14:textId="1B559AC8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64C92F8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15327DB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4D0D4CC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247B88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bookmarkEnd w:id="1"/>
    </w:tbl>
    <w:p w14:paraId="4ED25C60" w14:textId="77777777" w:rsidR="00FC7EEF" w:rsidRDefault="00FC7EEF" w:rsidP="00C24320">
      <w:pPr>
        <w:rPr>
          <w:sz w:val="12"/>
          <w:szCs w:val="12"/>
        </w:rPr>
      </w:pPr>
    </w:p>
    <w:p w14:paraId="784350E1" w14:textId="77777777" w:rsidR="00FC7EEF" w:rsidRDefault="00FC7EEF" w:rsidP="00C24320">
      <w:pPr>
        <w:rPr>
          <w:sz w:val="12"/>
          <w:szCs w:val="12"/>
        </w:rPr>
      </w:pPr>
    </w:p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FC7EEF" w:rsidRPr="00083B0B" w14:paraId="33197F1C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4C7298C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635CFA9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01055D7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45DED746" w14:textId="77777777" w:rsidR="00FC7EEF" w:rsidRPr="00083B0B" w:rsidRDefault="00FC7EEF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0F571C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FC7EEF" w:rsidRPr="00083B0B" w14:paraId="2A42AD15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742E1D0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281C76C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6706679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7BC20DB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5E95D05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346795B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4E7791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3F1CC7D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4E2A3E5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45A6904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21F9091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69DEC4B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222EA3D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2510BE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FC7EEF" w:rsidRPr="00083B0B" w14:paraId="29F9E1C3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5AF6C46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7D8E7E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46406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0D213F9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4F91D9C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95C712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A6E829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C93EFD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265961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E3B37D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0DACE6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252D63B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958427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3109A9CE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7256C13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53F50D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0D3DA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3C03A2B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7286E96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CB5E05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86CA9F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BC08D2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4F485C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3BE324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29BFD6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5560F7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19B61F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646CE678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5AC4075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D5AAE0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D44F4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0DF29B8F" w14:textId="65E3DE39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F466FF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3C42980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1CFD01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C6FB48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371EB37" w14:textId="77777777" w:rsidR="00FC7EEF" w:rsidRDefault="00FC7EEF" w:rsidP="00C24320">
      <w:pPr>
        <w:rPr>
          <w:sz w:val="12"/>
          <w:szCs w:val="12"/>
        </w:rPr>
      </w:pPr>
    </w:p>
    <w:p w14:paraId="6733F1D5" w14:textId="77777777" w:rsidR="00FC7EEF" w:rsidRDefault="00FC7EEF" w:rsidP="00C24320">
      <w:pPr>
        <w:rPr>
          <w:sz w:val="12"/>
          <w:szCs w:val="12"/>
        </w:rPr>
      </w:pPr>
    </w:p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FC7EEF" w:rsidRPr="00083B0B" w14:paraId="0AEF9168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2F72268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493CB7D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3966D40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38E01D14" w14:textId="77777777" w:rsidR="00FC7EEF" w:rsidRPr="00083B0B" w:rsidRDefault="00FC7EEF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8C865A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FC7EEF" w:rsidRPr="00083B0B" w14:paraId="53891B44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23A9F3F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9FFF7A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7BCCCE1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7B0AE49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6BF0D43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110A2DF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E91B9B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478F682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639C11A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755E6AA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422E052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7A88481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59435B0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808C56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FC7EEF" w:rsidRPr="00083B0B" w14:paraId="3D9CCA2C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4DE7D14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155496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ED7A0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646F9D0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8E74B9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C4BAEF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E84A5D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1DA9D4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AD01F1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D45394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3B2372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6FB749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7B59ED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4A9D0B83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4304C8C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9988A5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FFD69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00D928E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60377B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E14981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71BDCA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2EC9B3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A0AFDF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2BEECE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192A4C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1C8E1E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28F32D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551BAFEC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05CF720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256C52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D507C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68987579" w14:textId="4435A956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3BDF906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0AB48DE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4BB4846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74820B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FA7B25C" w14:textId="77777777" w:rsidR="00FC7EEF" w:rsidRDefault="00FC7EEF" w:rsidP="00C24320">
      <w:pPr>
        <w:rPr>
          <w:sz w:val="12"/>
          <w:szCs w:val="12"/>
        </w:rPr>
      </w:pPr>
    </w:p>
    <w:p w14:paraId="7744A0A2" w14:textId="77777777" w:rsidR="00FC7EEF" w:rsidRDefault="00FC7EEF" w:rsidP="00C24320">
      <w:pPr>
        <w:rPr>
          <w:sz w:val="12"/>
          <w:szCs w:val="12"/>
        </w:rPr>
      </w:pPr>
    </w:p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FC7EEF" w:rsidRPr="00083B0B" w14:paraId="69EFAE78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3114689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76FD09E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64719A5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753BCB82" w14:textId="77777777" w:rsidR="00FC7EEF" w:rsidRPr="00083B0B" w:rsidRDefault="00FC7EEF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1FB1F6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FC7EEF" w:rsidRPr="00083B0B" w14:paraId="52B2C68B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2B05107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C550A5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657A30B3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1BAB2A5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1084AB0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4CA2917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3B4A07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137BA05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08C3C1B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58EA55B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30E7A3C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4182CFA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526502A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823710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FC7EEF" w:rsidRPr="00083B0B" w14:paraId="0CC6D79C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2F77AF8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D953FC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BDAE69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64D8AD3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6778E95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49DD7A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667CC7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71C733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97CA10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D397AA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12349F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1D92E6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3D6A6B8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5B1BB912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434A2B67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F6FDCF2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7BF12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1AE02D3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5330646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18471D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110FB3C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382FF5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38B996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D89FA7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15A511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0E6B40D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D9653DB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FC7EEF" w:rsidRPr="00083B0B" w14:paraId="22BFA43A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5197D070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8243DEA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68230F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0315C341" w14:textId="4583118E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74F04F0E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4215C001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5773B0C4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C513735" w14:textId="77777777" w:rsidR="00FC7EEF" w:rsidRPr="00083B0B" w:rsidRDefault="00FC7EEF" w:rsidP="00A14E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CE38FE7" w14:textId="77777777" w:rsidR="00FC7EEF" w:rsidRDefault="00FC7EEF" w:rsidP="00C24320">
      <w:pPr>
        <w:rPr>
          <w:sz w:val="12"/>
          <w:szCs w:val="12"/>
        </w:rPr>
      </w:pPr>
    </w:p>
    <w:sectPr w:rsidR="00FC7EEF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51550"/>
    <w:rsid w:val="002B2519"/>
    <w:rsid w:val="003601B4"/>
    <w:rsid w:val="004A127C"/>
    <w:rsid w:val="00621A7D"/>
    <w:rsid w:val="00641FD9"/>
    <w:rsid w:val="0064778A"/>
    <w:rsid w:val="006A2A94"/>
    <w:rsid w:val="008E0D17"/>
    <w:rsid w:val="00934DF3"/>
    <w:rsid w:val="009B3225"/>
    <w:rsid w:val="009C4ED2"/>
    <w:rsid w:val="009E6091"/>
    <w:rsid w:val="00AC2D6C"/>
    <w:rsid w:val="00BF7B07"/>
    <w:rsid w:val="00C24320"/>
    <w:rsid w:val="00DE7017"/>
    <w:rsid w:val="00F8733E"/>
    <w:rsid w:val="00FC7EEF"/>
    <w:rsid w:val="00F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1113</Characters>
  <Application>Microsoft Office Word</Application>
  <DocSecurity>0</DocSecurity>
  <Lines>17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</cp:lastModifiedBy>
  <cp:revision>9</cp:revision>
  <cp:lastPrinted>2024-12-15T21:33:00Z</cp:lastPrinted>
  <dcterms:created xsi:type="dcterms:W3CDTF">2022-11-16T19:30:00Z</dcterms:created>
  <dcterms:modified xsi:type="dcterms:W3CDTF">2024-12-15T21:40:00Z</dcterms:modified>
</cp:coreProperties>
</file>